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B7" w:rsidRDefault="00BC04B7" w:rsidP="00BC04B7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6361" cy="1041758"/>
            <wp:effectExtent l="19050" t="0" r="5639" b="0"/>
            <wp:docPr id="1" name="Imagem 1" descr="https://humanconnectionproject2013.files.wordpress.com/2013/07/logo-uf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umanconnectionproject2013.files.wordpress.com/2013/07/logo-ufb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66" cy="104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4B7" w:rsidRPr="00BC04B7" w:rsidRDefault="00BC04B7" w:rsidP="00BC04B7">
      <w:pPr>
        <w:spacing w:line="240" w:lineRule="auto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BC04B7">
        <w:rPr>
          <w:rFonts w:ascii="Arial" w:eastAsia="Times New Roman" w:hAnsi="Arial" w:cs="Arial"/>
          <w:b/>
          <w:bCs/>
          <w:sz w:val="32"/>
          <w:szCs w:val="32"/>
        </w:rPr>
        <w:t>UFBA – UNIVERSIDADE FEDERAL DA BAHIA</w:t>
      </w:r>
    </w:p>
    <w:p w:rsidR="00BC04B7" w:rsidRPr="00BC04B7" w:rsidRDefault="00BC04B7" w:rsidP="00BC04B7">
      <w:pPr>
        <w:spacing w:line="240" w:lineRule="auto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C04B7">
        <w:rPr>
          <w:rFonts w:ascii="Arial" w:eastAsia="Times New Roman" w:hAnsi="Arial" w:cs="Arial"/>
          <w:b/>
          <w:bCs/>
          <w:sz w:val="28"/>
          <w:szCs w:val="28"/>
        </w:rPr>
        <w:t>PRÓ-REITORIA DE PESQUISA E PÓS-GRADUAÇÃO</w:t>
      </w:r>
    </w:p>
    <w:p w:rsidR="00BC04B7" w:rsidRDefault="00BC04B7" w:rsidP="00BC04B7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C04B7">
        <w:rPr>
          <w:rFonts w:ascii="Arial" w:eastAsia="Times New Roman" w:hAnsi="Arial" w:cs="Arial"/>
          <w:b/>
          <w:bCs/>
          <w:sz w:val="24"/>
          <w:szCs w:val="24"/>
        </w:rPr>
        <w:t>PROFLETRAS - MESTRADO PROFISSIONAL EM LETRAS</w:t>
      </w:r>
    </w:p>
    <w:p w:rsidR="00BC04B7" w:rsidRPr="00BC04B7" w:rsidRDefault="00BC04B7" w:rsidP="00BC04B7">
      <w:pPr>
        <w:spacing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:rsidR="00BC04B7" w:rsidRPr="00BE245B" w:rsidRDefault="00BC04B7" w:rsidP="00BC04B7">
      <w:pPr>
        <w:spacing w:after="24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BE245B">
        <w:rPr>
          <w:rFonts w:ascii="Arial" w:eastAsia="Times New Roman" w:hAnsi="Arial" w:cs="Arial"/>
          <w:color w:val="auto"/>
          <w:sz w:val="24"/>
          <w:szCs w:val="24"/>
        </w:rPr>
        <w:br/>
      </w:r>
    </w:p>
    <w:p w:rsidR="00BC04B7" w:rsidRPr="00BC04B7" w:rsidRDefault="00BC04B7" w:rsidP="00BC04B7">
      <w:pPr>
        <w:spacing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BC04B7">
        <w:rPr>
          <w:rFonts w:ascii="Arial" w:eastAsia="Times New Roman" w:hAnsi="Arial" w:cs="Arial"/>
          <w:b/>
          <w:sz w:val="28"/>
          <w:szCs w:val="28"/>
        </w:rPr>
        <w:t>LAYLLA GOMES FRANCO</w:t>
      </w:r>
    </w:p>
    <w:p w:rsidR="00BC04B7" w:rsidRDefault="00BC04B7" w:rsidP="00BC04B7">
      <w:pPr>
        <w:spacing w:after="24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BE245B">
        <w:rPr>
          <w:rFonts w:ascii="Arial" w:eastAsia="Times New Roman" w:hAnsi="Arial" w:cs="Arial"/>
          <w:color w:val="auto"/>
          <w:sz w:val="24"/>
          <w:szCs w:val="24"/>
        </w:rPr>
        <w:br/>
      </w:r>
    </w:p>
    <w:p w:rsidR="00BC04B7" w:rsidRPr="00BC04B7" w:rsidRDefault="00BC04B7" w:rsidP="00BC04B7">
      <w:pPr>
        <w:spacing w:after="240" w:line="240" w:lineRule="auto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BE245B">
        <w:rPr>
          <w:rFonts w:ascii="Arial" w:eastAsia="Times New Roman" w:hAnsi="Arial" w:cs="Arial"/>
          <w:color w:val="auto"/>
          <w:sz w:val="24"/>
          <w:szCs w:val="24"/>
        </w:rPr>
        <w:br/>
      </w:r>
    </w:p>
    <w:p w:rsidR="00BC04B7" w:rsidRPr="00BC04B7" w:rsidRDefault="00BC04B7" w:rsidP="00BC04B7">
      <w:pPr>
        <w:spacing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BC04B7">
        <w:rPr>
          <w:rFonts w:ascii="Arial" w:eastAsia="Times New Roman" w:hAnsi="Arial" w:cs="Arial"/>
          <w:b/>
          <w:color w:val="auto"/>
          <w:sz w:val="32"/>
          <w:szCs w:val="32"/>
        </w:rPr>
        <w:t>LETRAMENTO DIGITAL: AS AULAS DE LÍNGUA PORTUGUESA COMO CONSTRUÇÃO DA AUTONOMIA DO ALUNO</w:t>
      </w:r>
    </w:p>
    <w:p w:rsidR="00BC04B7" w:rsidRPr="00BE245B" w:rsidRDefault="00BC04B7" w:rsidP="00BC04B7">
      <w:pPr>
        <w:spacing w:after="24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BE245B">
        <w:rPr>
          <w:rFonts w:ascii="Arial" w:eastAsia="Times New Roman" w:hAnsi="Arial" w:cs="Arial"/>
          <w:color w:val="auto"/>
          <w:sz w:val="24"/>
          <w:szCs w:val="24"/>
        </w:rPr>
        <w:br/>
      </w:r>
      <w:r w:rsidRPr="00BE245B">
        <w:rPr>
          <w:rFonts w:ascii="Arial" w:eastAsia="Times New Roman" w:hAnsi="Arial" w:cs="Arial"/>
          <w:color w:val="auto"/>
          <w:sz w:val="24"/>
          <w:szCs w:val="24"/>
        </w:rPr>
        <w:br/>
      </w:r>
      <w:r w:rsidRPr="00BE245B">
        <w:rPr>
          <w:rFonts w:ascii="Arial" w:eastAsia="Times New Roman" w:hAnsi="Arial" w:cs="Arial"/>
          <w:color w:val="auto"/>
          <w:sz w:val="24"/>
          <w:szCs w:val="24"/>
        </w:rPr>
        <w:br/>
      </w:r>
      <w:r w:rsidRPr="00BE245B">
        <w:rPr>
          <w:rFonts w:ascii="Arial" w:eastAsia="Times New Roman" w:hAnsi="Arial" w:cs="Arial"/>
          <w:color w:val="auto"/>
          <w:sz w:val="24"/>
          <w:szCs w:val="24"/>
        </w:rPr>
        <w:br/>
      </w:r>
      <w:r w:rsidRPr="00BE245B">
        <w:rPr>
          <w:rFonts w:ascii="Arial" w:eastAsia="Times New Roman" w:hAnsi="Arial" w:cs="Arial"/>
          <w:color w:val="auto"/>
          <w:sz w:val="24"/>
          <w:szCs w:val="24"/>
        </w:rPr>
        <w:br/>
      </w:r>
      <w:r w:rsidRPr="00BE245B">
        <w:rPr>
          <w:rFonts w:ascii="Arial" w:eastAsia="Times New Roman" w:hAnsi="Arial" w:cs="Arial"/>
          <w:color w:val="auto"/>
          <w:sz w:val="24"/>
          <w:szCs w:val="24"/>
        </w:rPr>
        <w:br/>
      </w:r>
    </w:p>
    <w:p w:rsidR="00BC04B7" w:rsidRPr="00BE245B" w:rsidRDefault="00BC04B7" w:rsidP="00BC04B7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BE245B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</w:t>
      </w:r>
    </w:p>
    <w:p w:rsidR="00BC04B7" w:rsidRPr="00BE245B" w:rsidRDefault="00BC04B7" w:rsidP="00BC04B7">
      <w:pPr>
        <w:spacing w:after="24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BE245B">
        <w:rPr>
          <w:rFonts w:ascii="Arial" w:eastAsia="Times New Roman" w:hAnsi="Arial" w:cs="Arial"/>
          <w:color w:val="auto"/>
          <w:sz w:val="24"/>
          <w:szCs w:val="24"/>
        </w:rPr>
        <w:br/>
      </w:r>
      <w:r w:rsidRPr="00BE245B">
        <w:rPr>
          <w:rFonts w:ascii="Arial" w:eastAsia="Times New Roman" w:hAnsi="Arial" w:cs="Arial"/>
          <w:color w:val="auto"/>
          <w:sz w:val="24"/>
          <w:szCs w:val="24"/>
        </w:rPr>
        <w:br/>
      </w:r>
    </w:p>
    <w:p w:rsidR="00BC04B7" w:rsidRDefault="00BC04B7" w:rsidP="00BC04B7">
      <w:pPr>
        <w:spacing w:line="240" w:lineRule="auto"/>
        <w:rPr>
          <w:rFonts w:ascii="Arial" w:eastAsia="Times New Roman" w:hAnsi="Arial" w:cs="Arial"/>
          <w:sz w:val="18"/>
          <w:szCs w:val="18"/>
        </w:rPr>
      </w:pPr>
    </w:p>
    <w:p w:rsidR="00BC04B7" w:rsidRPr="00BC04B7" w:rsidRDefault="00BC04B7" w:rsidP="00BC04B7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C04B7">
        <w:rPr>
          <w:rFonts w:ascii="Arial" w:eastAsia="Times New Roman" w:hAnsi="Arial" w:cs="Arial"/>
          <w:sz w:val="28"/>
          <w:szCs w:val="28"/>
        </w:rPr>
        <w:t xml:space="preserve">Salvador </w:t>
      </w:r>
    </w:p>
    <w:p w:rsidR="00BC04B7" w:rsidRPr="00BC04B7" w:rsidRDefault="00BC04B7" w:rsidP="00BC04B7">
      <w:pPr>
        <w:spacing w:line="240" w:lineRule="auto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C04B7">
        <w:rPr>
          <w:rFonts w:ascii="Arial" w:eastAsia="Times New Roman" w:hAnsi="Arial" w:cs="Arial"/>
          <w:sz w:val="28"/>
          <w:szCs w:val="28"/>
        </w:rPr>
        <w:t>2015</w:t>
      </w:r>
    </w:p>
    <w:p w:rsidR="00CB175E" w:rsidRDefault="00CB175E"/>
    <w:sectPr w:rsidR="00CB175E" w:rsidSect="00CB1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04B7"/>
    <w:rsid w:val="003D1D9A"/>
    <w:rsid w:val="00A60A60"/>
    <w:rsid w:val="00BC04B7"/>
    <w:rsid w:val="00CB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B7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4B7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SrCassio</dc:creator>
  <cp:lastModifiedBy>SrCassio</cp:lastModifiedBy>
  <cp:revision>2</cp:revision>
  <dcterms:created xsi:type="dcterms:W3CDTF">2015-11-08T16:48:00Z</dcterms:created>
  <dcterms:modified xsi:type="dcterms:W3CDTF">2015-11-08T16:48:00Z</dcterms:modified>
</cp:coreProperties>
</file>